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0" w:rsidRPr="00402985" w:rsidRDefault="00863E30" w:rsidP="00863E30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402985">
        <w:rPr>
          <w:b/>
          <w:bCs/>
          <w:sz w:val="28"/>
          <w:szCs w:val="28"/>
        </w:rPr>
        <w:t>образовательное учреждение</w:t>
      </w:r>
    </w:p>
    <w:p w:rsidR="00863E30" w:rsidRPr="00402985" w:rsidRDefault="00863E30" w:rsidP="00863E30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ополнительного образования </w:t>
      </w:r>
      <w:r w:rsidRPr="00402985">
        <w:rPr>
          <w:b/>
          <w:bCs/>
          <w:sz w:val="28"/>
          <w:szCs w:val="28"/>
        </w:rPr>
        <w:t xml:space="preserve"> </w:t>
      </w:r>
    </w:p>
    <w:p w:rsidR="00863E30" w:rsidRPr="00402985" w:rsidRDefault="00863E30" w:rsidP="00863E30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«Детская школа искусств» </w:t>
      </w:r>
    </w:p>
    <w:p w:rsidR="00863E30" w:rsidRPr="00402985" w:rsidRDefault="00863E30" w:rsidP="00863E30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Октябрьского муниципального района </w:t>
      </w:r>
    </w:p>
    <w:p w:rsidR="00863E30" w:rsidRDefault="00863E30" w:rsidP="00863E30">
      <w:pPr>
        <w:rPr>
          <w:b/>
          <w:bCs/>
          <w:sz w:val="28"/>
          <w:szCs w:val="28"/>
        </w:rPr>
      </w:pPr>
    </w:p>
    <w:p w:rsidR="00863E30" w:rsidRDefault="00863E30" w:rsidP="00863E30">
      <w:pPr>
        <w:rPr>
          <w:b/>
          <w:bCs/>
          <w:sz w:val="28"/>
          <w:szCs w:val="28"/>
        </w:rPr>
      </w:pPr>
    </w:p>
    <w:p w:rsidR="00863E30" w:rsidRDefault="00863E30" w:rsidP="00863E30">
      <w:pPr>
        <w:ind w:left="4956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Утверждаю</w:t>
      </w:r>
    </w:p>
    <w:p w:rsidR="00863E30" w:rsidRDefault="00863E30" w:rsidP="00863E30">
      <w:pPr>
        <w:ind w:left="4956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Директор ДШИ</w:t>
      </w:r>
    </w:p>
    <w:p w:rsidR="00863E30" w:rsidRPr="00402985" w:rsidRDefault="00863E30" w:rsidP="00863E30">
      <w:pPr>
        <w:ind w:left="4956"/>
        <w:rPr>
          <w:b/>
          <w:bCs/>
          <w:sz w:val="28"/>
          <w:szCs w:val="28"/>
        </w:rPr>
      </w:pPr>
    </w:p>
    <w:p w:rsidR="00863E30" w:rsidRDefault="00863E30" w:rsidP="00863E30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Pr="00402985">
        <w:rPr>
          <w:b/>
          <w:bCs/>
          <w:sz w:val="28"/>
          <w:szCs w:val="28"/>
        </w:rPr>
        <w:t>_____ В.М. Самохина</w:t>
      </w:r>
    </w:p>
    <w:p w:rsidR="00863E30" w:rsidRDefault="00863E30" w:rsidP="00863E30">
      <w:pPr>
        <w:ind w:left="4956"/>
        <w:rPr>
          <w:b/>
          <w:bCs/>
          <w:sz w:val="28"/>
          <w:szCs w:val="28"/>
        </w:rPr>
      </w:pPr>
    </w:p>
    <w:p w:rsidR="00863E30" w:rsidRPr="00402985" w:rsidRDefault="00863E30" w:rsidP="00863E30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_____________________201</w:t>
      </w:r>
      <w:r w:rsidR="002F14D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</w:t>
      </w:r>
    </w:p>
    <w:p w:rsidR="00863E30" w:rsidRDefault="00863E30" w:rsidP="00863E30">
      <w:pPr>
        <w:jc w:val="center"/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jc w:val="center"/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jc w:val="center"/>
        <w:rPr>
          <w:b/>
          <w:bCs/>
          <w:iCs/>
          <w:color w:val="000000"/>
          <w:sz w:val="36"/>
        </w:rPr>
      </w:pPr>
      <w:r>
        <w:rPr>
          <w:b/>
          <w:bCs/>
          <w:iCs/>
          <w:color w:val="000000"/>
          <w:sz w:val="36"/>
        </w:rPr>
        <w:t>Рабочая п</w:t>
      </w:r>
      <w:r w:rsidRPr="00B14A15">
        <w:rPr>
          <w:b/>
          <w:bCs/>
          <w:iCs/>
          <w:color w:val="000000"/>
          <w:sz w:val="36"/>
        </w:rPr>
        <w:t>рограмма</w:t>
      </w:r>
    </w:p>
    <w:p w:rsidR="00863E30" w:rsidRDefault="00863E30" w:rsidP="00863E30">
      <w:pPr>
        <w:jc w:val="center"/>
        <w:rPr>
          <w:b/>
          <w:bCs/>
          <w:iCs/>
          <w:color w:val="000000"/>
          <w:sz w:val="36"/>
        </w:rPr>
      </w:pPr>
      <w:r w:rsidRPr="00B14A15">
        <w:rPr>
          <w:b/>
          <w:bCs/>
          <w:iCs/>
          <w:color w:val="000000"/>
          <w:sz w:val="36"/>
        </w:rPr>
        <w:t xml:space="preserve">по </w:t>
      </w:r>
      <w:r>
        <w:rPr>
          <w:b/>
          <w:bCs/>
          <w:iCs/>
          <w:color w:val="000000"/>
          <w:sz w:val="36"/>
        </w:rPr>
        <w:t xml:space="preserve">учебному </w:t>
      </w:r>
      <w:r w:rsidRPr="00B14A15">
        <w:rPr>
          <w:b/>
          <w:bCs/>
          <w:iCs/>
          <w:color w:val="000000"/>
          <w:sz w:val="36"/>
        </w:rPr>
        <w:t>предмету</w:t>
      </w:r>
    </w:p>
    <w:p w:rsidR="00863E30" w:rsidRDefault="00863E30" w:rsidP="00863E30">
      <w:pPr>
        <w:jc w:val="center"/>
        <w:rPr>
          <w:b/>
          <w:bCs/>
          <w:iCs/>
          <w:color w:val="000000"/>
          <w:sz w:val="36"/>
        </w:rPr>
      </w:pPr>
    </w:p>
    <w:p w:rsidR="00863E30" w:rsidRPr="008075CE" w:rsidRDefault="00863E30" w:rsidP="00863E30">
      <w:pPr>
        <w:jc w:val="center"/>
        <w:rPr>
          <w:b/>
          <w:bCs/>
          <w:iCs/>
          <w:color w:val="000000"/>
          <w:sz w:val="40"/>
          <w:szCs w:val="40"/>
        </w:rPr>
      </w:pPr>
      <w:r w:rsidRPr="008075C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Музыкальная грамота»</w:t>
      </w:r>
    </w:p>
    <w:p w:rsidR="00863E30" w:rsidRDefault="00863E30" w:rsidP="00863E30">
      <w:pPr>
        <w:jc w:val="center"/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Pr="008075CE" w:rsidRDefault="00863E30" w:rsidP="00863E30">
      <w:pPr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</w:rPr>
        <w:t xml:space="preserve">                                    </w:t>
      </w:r>
      <w:r>
        <w:rPr>
          <w:bCs/>
          <w:iCs/>
          <w:color w:val="000000"/>
          <w:sz w:val="36"/>
        </w:rPr>
        <w:t xml:space="preserve">            </w:t>
      </w:r>
      <w:r w:rsidRPr="008075CE">
        <w:rPr>
          <w:bCs/>
          <w:iCs/>
          <w:color w:val="000000"/>
          <w:sz w:val="28"/>
          <w:szCs w:val="28"/>
        </w:rPr>
        <w:t>Составитель:</w:t>
      </w:r>
    </w:p>
    <w:p w:rsidR="00863E30" w:rsidRPr="008075CE" w:rsidRDefault="00863E30" w:rsidP="00863E30">
      <w:pPr>
        <w:rPr>
          <w:bCs/>
          <w:iCs/>
          <w:color w:val="000000"/>
          <w:sz w:val="28"/>
          <w:szCs w:val="28"/>
        </w:rPr>
      </w:pPr>
      <w:r w:rsidRPr="008075CE">
        <w:rPr>
          <w:bCs/>
          <w:iCs/>
          <w:color w:val="000000"/>
          <w:sz w:val="28"/>
          <w:szCs w:val="28"/>
        </w:rPr>
        <w:t xml:space="preserve">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</w:t>
      </w:r>
      <w:r w:rsidRPr="008075CE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п</w:t>
      </w:r>
      <w:r w:rsidRPr="008075CE">
        <w:rPr>
          <w:bCs/>
          <w:iCs/>
          <w:color w:val="000000"/>
          <w:sz w:val="28"/>
          <w:szCs w:val="28"/>
        </w:rPr>
        <w:t>реподаватель Симоненко Е. И.</w:t>
      </w: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/>
          <w:iCs/>
          <w:color w:val="000000"/>
          <w:sz w:val="36"/>
        </w:rPr>
      </w:pPr>
    </w:p>
    <w:p w:rsidR="00863E30" w:rsidRPr="008075CE" w:rsidRDefault="00863E30" w:rsidP="00863E30">
      <w:pPr>
        <w:ind w:left="6372"/>
        <w:rPr>
          <w:bCs/>
          <w:iCs/>
          <w:color w:val="000000"/>
          <w:sz w:val="28"/>
          <w:szCs w:val="28"/>
        </w:rPr>
      </w:pPr>
      <w:proofErr w:type="gramStart"/>
      <w:r w:rsidRPr="008075CE">
        <w:rPr>
          <w:bCs/>
          <w:iCs/>
          <w:color w:val="000000"/>
          <w:sz w:val="28"/>
          <w:szCs w:val="28"/>
        </w:rPr>
        <w:t>Принята</w:t>
      </w:r>
      <w:proofErr w:type="gramEnd"/>
      <w:r w:rsidRPr="008075CE">
        <w:rPr>
          <w:bCs/>
          <w:iCs/>
          <w:color w:val="000000"/>
          <w:sz w:val="28"/>
          <w:szCs w:val="28"/>
        </w:rPr>
        <w:t xml:space="preserve"> на педсовете </w:t>
      </w:r>
    </w:p>
    <w:p w:rsidR="00863E30" w:rsidRPr="008075CE" w:rsidRDefault="00863E30" w:rsidP="00863E30">
      <w:pPr>
        <w:rPr>
          <w:bCs/>
          <w:iCs/>
          <w:color w:val="000000"/>
          <w:sz w:val="28"/>
          <w:szCs w:val="28"/>
        </w:rPr>
      </w:pPr>
    </w:p>
    <w:p w:rsidR="00863E30" w:rsidRDefault="00863E30" w:rsidP="00863E30">
      <w:pPr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rPr>
          <w:b/>
          <w:bCs/>
          <w:iCs/>
          <w:color w:val="000000"/>
          <w:sz w:val="36"/>
        </w:rPr>
      </w:pPr>
    </w:p>
    <w:p w:rsidR="00863E30" w:rsidRDefault="00863E30" w:rsidP="00863E30">
      <w:pPr>
        <w:jc w:val="center"/>
        <w:rPr>
          <w:sz w:val="28"/>
          <w:szCs w:val="28"/>
        </w:rPr>
      </w:pPr>
      <w:r w:rsidRPr="008075CE">
        <w:rPr>
          <w:sz w:val="28"/>
          <w:szCs w:val="28"/>
        </w:rPr>
        <w:t>Р.</w:t>
      </w:r>
      <w:r>
        <w:rPr>
          <w:sz w:val="28"/>
          <w:szCs w:val="28"/>
        </w:rPr>
        <w:t>п. Октябрьский 201</w:t>
      </w:r>
      <w:r w:rsidR="002F14D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075CE">
        <w:rPr>
          <w:sz w:val="28"/>
          <w:szCs w:val="28"/>
        </w:rPr>
        <w:t>г</w:t>
      </w:r>
    </w:p>
    <w:p w:rsidR="00863E30" w:rsidRDefault="00863E30" w:rsidP="00863E30">
      <w:pPr>
        <w:jc w:val="center"/>
        <w:rPr>
          <w:sz w:val="28"/>
          <w:szCs w:val="28"/>
        </w:rPr>
      </w:pPr>
    </w:p>
    <w:p w:rsidR="00863E30" w:rsidRDefault="00863E30" w:rsidP="00863E30">
      <w:pPr>
        <w:jc w:val="center"/>
        <w:rPr>
          <w:sz w:val="28"/>
          <w:szCs w:val="28"/>
        </w:rPr>
      </w:pPr>
    </w:p>
    <w:p w:rsidR="00863E30" w:rsidRDefault="00863E30" w:rsidP="00863E30">
      <w:pPr>
        <w:jc w:val="center"/>
        <w:rPr>
          <w:sz w:val="28"/>
          <w:szCs w:val="28"/>
        </w:rPr>
      </w:pPr>
    </w:p>
    <w:p w:rsidR="00863E30" w:rsidRDefault="00863E30" w:rsidP="00863E30">
      <w:pPr>
        <w:jc w:val="center"/>
        <w:rPr>
          <w:sz w:val="28"/>
          <w:szCs w:val="28"/>
        </w:rPr>
      </w:pPr>
    </w:p>
    <w:p w:rsidR="00863E30" w:rsidRDefault="00863E30" w:rsidP="00863E30">
      <w:pPr>
        <w:jc w:val="center"/>
        <w:rPr>
          <w:sz w:val="28"/>
          <w:szCs w:val="28"/>
        </w:rPr>
      </w:pPr>
    </w:p>
    <w:p w:rsidR="00863E30" w:rsidRDefault="00863E30" w:rsidP="00863E30">
      <w:pPr>
        <w:jc w:val="center"/>
        <w:rPr>
          <w:sz w:val="28"/>
          <w:szCs w:val="28"/>
        </w:rPr>
      </w:pPr>
    </w:p>
    <w:p w:rsidR="00863E30" w:rsidRDefault="00863E30" w:rsidP="00863E30">
      <w:pPr>
        <w:ind w:firstLine="709"/>
        <w:jc w:val="center"/>
        <w:rPr>
          <w:b/>
          <w:bCs/>
          <w:sz w:val="28"/>
          <w:szCs w:val="28"/>
        </w:rPr>
      </w:pPr>
      <w:r w:rsidRPr="00A56D2C">
        <w:rPr>
          <w:b/>
          <w:bCs/>
          <w:sz w:val="28"/>
          <w:szCs w:val="28"/>
        </w:rPr>
        <w:t>Пояснительная записка</w:t>
      </w:r>
    </w:p>
    <w:p w:rsidR="00863E30" w:rsidRPr="00726E9B" w:rsidRDefault="00863E30" w:rsidP="00863E30">
      <w:pPr>
        <w:ind w:firstLine="709"/>
        <w:jc w:val="center"/>
        <w:rPr>
          <w:b/>
          <w:bCs/>
          <w:sz w:val="28"/>
          <w:szCs w:val="28"/>
        </w:rPr>
      </w:pPr>
    </w:p>
    <w:p w:rsidR="00863E30" w:rsidRDefault="00863E30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предмета «Музыкальная грамота» по содержанию, условиям и структуре реализации является дополнительной образовательной  программой  в области музыкального искусства.</w:t>
      </w:r>
    </w:p>
    <w:p w:rsidR="00863E30" w:rsidRPr="00A56D2C" w:rsidRDefault="00863E30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грамота</w:t>
      </w:r>
      <w:r w:rsidRPr="00A56D2C">
        <w:rPr>
          <w:sz w:val="28"/>
          <w:szCs w:val="28"/>
        </w:rPr>
        <w:t xml:space="preserve"> является обязательным учебным предметом при реализации дополнительных </w:t>
      </w:r>
      <w:r>
        <w:rPr>
          <w:sz w:val="28"/>
          <w:szCs w:val="28"/>
        </w:rPr>
        <w:t xml:space="preserve">программ. Музыкальную грамоту </w:t>
      </w:r>
      <w:r w:rsidRPr="00A56D2C">
        <w:rPr>
          <w:sz w:val="28"/>
          <w:szCs w:val="28"/>
        </w:rPr>
        <w:t xml:space="preserve"> по праву считают основой основ музыкального воспитания, так как этот предмет представляет собой целую систему музыкального развития, включающую формирование звуковысотного слуха, чувства лада, чувства метроритма, гармонического слуха, музыкальных представлений.</w:t>
      </w:r>
    </w:p>
    <w:p w:rsidR="00863E30" w:rsidRPr="00A56D2C" w:rsidRDefault="00863E30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предмета музыкальная грамота</w:t>
      </w:r>
      <w:r w:rsidRPr="00A56D2C">
        <w:rPr>
          <w:sz w:val="28"/>
          <w:szCs w:val="28"/>
        </w:rPr>
        <w:t xml:space="preserve"> в современном учебном процессе трудно переоценить, т.к</w:t>
      </w:r>
      <w:proofErr w:type="gramStart"/>
      <w:r w:rsidRPr="00A56D2C">
        <w:rPr>
          <w:sz w:val="28"/>
          <w:szCs w:val="28"/>
        </w:rPr>
        <w:t>.р</w:t>
      </w:r>
      <w:proofErr w:type="gramEnd"/>
      <w:r w:rsidRPr="00A56D2C">
        <w:rPr>
          <w:sz w:val="28"/>
          <w:szCs w:val="28"/>
        </w:rPr>
        <w:t xml:space="preserve">азвитый слух необходим представителю любой специальности.  Нет развитого музыкального слуха – нет грамотного исполнителя, активного слушателя, да просто любителя музыки. </w:t>
      </w:r>
    </w:p>
    <w:p w:rsidR="00863E30" w:rsidRPr="00A56D2C" w:rsidRDefault="00863E30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предмета музыкальная грамота </w:t>
      </w:r>
      <w:r w:rsidRPr="00A56D2C">
        <w:rPr>
          <w:sz w:val="28"/>
          <w:szCs w:val="28"/>
        </w:rPr>
        <w:t xml:space="preserve">не исчерпываются только развитием слуховых представлений. Это комплексный предмет, включающий педагогические приемы, эффективно воздействующие на развитие эмоциональности и интеллекта учащегося, способствует пробуждению любви к музыке, формированию музыкального вкуса, расширению кругозора. </w:t>
      </w:r>
    </w:p>
    <w:p w:rsidR="00863E30" w:rsidRDefault="00863E30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музыкальная грамота</w:t>
      </w:r>
      <w:r w:rsidRPr="00A56D2C">
        <w:rPr>
          <w:sz w:val="28"/>
          <w:szCs w:val="28"/>
        </w:rPr>
        <w:t xml:space="preserve"> тесно связан с другими учебными предметами, входящими в учебный план программы «Музыкальный фольклор», поскольку приобретенные знания и навыки помогают и в исполнительской практике учащихся, и при изучении других музыкально-теоретических предметов. Таким образом, предмет </w:t>
      </w:r>
      <w:r>
        <w:rPr>
          <w:sz w:val="28"/>
          <w:szCs w:val="28"/>
        </w:rPr>
        <w:t>музыкальная грамота</w:t>
      </w:r>
      <w:r w:rsidRPr="00A56D2C">
        <w:rPr>
          <w:sz w:val="28"/>
          <w:szCs w:val="28"/>
        </w:rPr>
        <w:t>, в современном понимании его значения, не только готовит учащегося к сознательной музыкальной деятельности, но и влияет на формирование личности.</w:t>
      </w:r>
    </w:p>
    <w:p w:rsidR="00863E30" w:rsidRPr="00863E30" w:rsidRDefault="00863E30" w:rsidP="00863E30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- </w:t>
      </w:r>
      <w:r>
        <w:rPr>
          <w:bCs/>
          <w:sz w:val="28"/>
          <w:szCs w:val="28"/>
        </w:rPr>
        <w:t>способствовать музыкально – эстетическому воспитанию обучающихся, расширению их общего музыкального кругозора, формированию музыкального вкуса, развитию музыкального слуха, памяти, мышления, творческих навыков.</w:t>
      </w:r>
    </w:p>
    <w:p w:rsidR="00863E30" w:rsidRPr="001623E8" w:rsidRDefault="00863E30" w:rsidP="00863E3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623E8">
        <w:rPr>
          <w:b/>
          <w:bCs/>
          <w:sz w:val="28"/>
          <w:szCs w:val="28"/>
        </w:rPr>
        <w:t>Задачи:</w:t>
      </w:r>
    </w:p>
    <w:p w:rsidR="00863E30" w:rsidRPr="00A56D2C" w:rsidRDefault="00863E30" w:rsidP="00863E30">
      <w:pPr>
        <w:numPr>
          <w:ilvl w:val="0"/>
          <w:numId w:val="1"/>
        </w:numPr>
        <w:jc w:val="both"/>
        <w:rPr>
          <w:sz w:val="28"/>
          <w:szCs w:val="28"/>
        </w:rPr>
      </w:pPr>
      <w:r w:rsidRPr="00863E30">
        <w:rPr>
          <w:b/>
          <w:sz w:val="28"/>
          <w:szCs w:val="28"/>
        </w:rPr>
        <w:t>развить</w:t>
      </w:r>
      <w:r w:rsidRPr="00A56D2C">
        <w:rPr>
          <w:sz w:val="28"/>
          <w:szCs w:val="28"/>
        </w:rPr>
        <w:t xml:space="preserve"> музыкальные способности в области метра и ритма, лада и формы, в обстановке доброжелательности, эмоционально-нравственной отзывчивости, дать возможность всем детям раскрыть свои возможности в занятиях музыкой;</w:t>
      </w:r>
    </w:p>
    <w:p w:rsidR="00863E30" w:rsidRPr="00A56D2C" w:rsidRDefault="00863E30" w:rsidP="00863E30">
      <w:pPr>
        <w:numPr>
          <w:ilvl w:val="0"/>
          <w:numId w:val="1"/>
        </w:numPr>
        <w:jc w:val="both"/>
        <w:rPr>
          <w:sz w:val="28"/>
          <w:szCs w:val="28"/>
        </w:rPr>
      </w:pPr>
      <w:r w:rsidRPr="00863E30">
        <w:rPr>
          <w:b/>
          <w:sz w:val="28"/>
          <w:szCs w:val="28"/>
        </w:rPr>
        <w:t>выявить</w:t>
      </w:r>
      <w:r w:rsidRPr="00A56D2C">
        <w:rPr>
          <w:sz w:val="28"/>
          <w:szCs w:val="28"/>
        </w:rPr>
        <w:t xml:space="preserve"> и по возможности, развить творческие задатки учащихся, побудить к творчеству;</w:t>
      </w:r>
    </w:p>
    <w:p w:rsidR="00863E30" w:rsidRPr="00A56D2C" w:rsidRDefault="00863E30" w:rsidP="00863E30">
      <w:pPr>
        <w:numPr>
          <w:ilvl w:val="0"/>
          <w:numId w:val="1"/>
        </w:numPr>
        <w:jc w:val="both"/>
        <w:rPr>
          <w:sz w:val="28"/>
          <w:szCs w:val="28"/>
        </w:rPr>
      </w:pPr>
      <w:r w:rsidRPr="00863E30">
        <w:rPr>
          <w:b/>
          <w:sz w:val="28"/>
          <w:szCs w:val="28"/>
        </w:rPr>
        <w:t>развитие</w:t>
      </w:r>
      <w:r w:rsidRPr="00A56D2C">
        <w:rPr>
          <w:sz w:val="28"/>
          <w:szCs w:val="28"/>
        </w:rPr>
        <w:t xml:space="preserve"> образного мышления, воображения, воли, внимания;</w:t>
      </w:r>
    </w:p>
    <w:p w:rsidR="00863E30" w:rsidRPr="00A56D2C" w:rsidRDefault="00863E30" w:rsidP="00863E30">
      <w:pPr>
        <w:numPr>
          <w:ilvl w:val="0"/>
          <w:numId w:val="1"/>
        </w:numPr>
        <w:jc w:val="both"/>
        <w:rPr>
          <w:sz w:val="28"/>
          <w:szCs w:val="28"/>
        </w:rPr>
      </w:pPr>
      <w:r w:rsidRPr="00863E30">
        <w:rPr>
          <w:b/>
          <w:sz w:val="28"/>
          <w:szCs w:val="28"/>
        </w:rPr>
        <w:t xml:space="preserve">воспитание </w:t>
      </w:r>
      <w:r w:rsidRPr="00A56D2C">
        <w:rPr>
          <w:sz w:val="28"/>
          <w:szCs w:val="28"/>
        </w:rPr>
        <w:t>у обучающегося интереса к восприятию музыкального искусства, самостоятельному музыкальному исполнительству</w:t>
      </w:r>
    </w:p>
    <w:p w:rsidR="00863E30" w:rsidRPr="00A56D2C" w:rsidRDefault="00863E30" w:rsidP="00863E30">
      <w:pPr>
        <w:numPr>
          <w:ilvl w:val="0"/>
          <w:numId w:val="1"/>
        </w:numPr>
        <w:jc w:val="both"/>
        <w:rPr>
          <w:sz w:val="28"/>
          <w:szCs w:val="28"/>
        </w:rPr>
      </w:pPr>
      <w:r w:rsidRPr="00863E30">
        <w:rPr>
          <w:b/>
          <w:sz w:val="28"/>
          <w:szCs w:val="28"/>
        </w:rPr>
        <w:t>формирование</w:t>
      </w:r>
      <w:r w:rsidRPr="00A56D2C">
        <w:rPr>
          <w:sz w:val="28"/>
          <w:szCs w:val="28"/>
        </w:rPr>
        <w:t xml:space="preserve"> навыка самостоятельной работы с музыкальным материалом</w:t>
      </w:r>
    </w:p>
    <w:p w:rsidR="00863E30" w:rsidRDefault="00863E30" w:rsidP="00863E30">
      <w:pPr>
        <w:ind w:firstLine="709"/>
        <w:jc w:val="both"/>
        <w:rPr>
          <w:sz w:val="28"/>
          <w:szCs w:val="28"/>
        </w:rPr>
      </w:pPr>
    </w:p>
    <w:p w:rsidR="00863E30" w:rsidRDefault="00863E30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над реализацией вышеизложенных задач, используются следующие формы и методы:</w:t>
      </w:r>
    </w:p>
    <w:p w:rsidR="00863E30" w:rsidRDefault="00863E30" w:rsidP="00863E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863E30" w:rsidRDefault="00863E30" w:rsidP="00863E30">
      <w:pPr>
        <w:ind w:firstLine="709"/>
        <w:jc w:val="both"/>
        <w:rPr>
          <w:sz w:val="28"/>
          <w:szCs w:val="28"/>
        </w:rPr>
      </w:pPr>
      <w:r w:rsidRPr="00863E30">
        <w:rPr>
          <w:sz w:val="28"/>
          <w:szCs w:val="28"/>
        </w:rPr>
        <w:t>- пение вокал</w:t>
      </w:r>
      <w:r>
        <w:rPr>
          <w:sz w:val="28"/>
          <w:szCs w:val="28"/>
        </w:rPr>
        <w:t xml:space="preserve">ьно – интонационных упражнений </w:t>
      </w:r>
      <w:r w:rsidR="008773C4">
        <w:rPr>
          <w:sz w:val="28"/>
          <w:szCs w:val="28"/>
        </w:rPr>
        <w:t>на основе внутриладовых тяготений;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сольфеджирование музыкальных примеров в одно- и двухголосном </w:t>
      </w:r>
      <w:proofErr w:type="gramStart"/>
      <w:r>
        <w:rPr>
          <w:sz w:val="28"/>
          <w:szCs w:val="28"/>
        </w:rPr>
        <w:t>изложении</w:t>
      </w:r>
      <w:proofErr w:type="gramEnd"/>
      <w:r>
        <w:rPr>
          <w:sz w:val="28"/>
          <w:szCs w:val="28"/>
        </w:rPr>
        <w:t>, в том числе и с листа;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интонирование изучаемых аккордов и интервалов в ладу и вне лада;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слуховой анализ музыкальных примеров и элементов музыкального языка;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метроритмические упражнения (индивидуально и в ансамбле);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виды творческих работ: подбор басового голоса, аккомпанемента, сочинение мелодии на заданный ритм и текст, до сосинение ответных фраз, сочинение периодов, небольших жанровых пьес, выполнение вариаций на предложенную тему и т.д.;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транспонирование;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последовательности аккордов;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сочинение ритмических рисунков;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ритмических рисунков на такты в определенном размере.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закреплением творческого материала и для удобства выполнения письменных практических работ, рекомендуется использовать «Рабочие тетради по сольфеджио или музыкальной грамоте», а также карточки, плакаты, таблицы.</w:t>
      </w:r>
    </w:p>
    <w:p w:rsidR="008773C4" w:rsidRDefault="008773C4" w:rsidP="00863E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работы: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F8F"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Словесный;</w:t>
      </w:r>
    </w:p>
    <w:p w:rsidR="008773C4" w:rsidRDefault="00102F8F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</w:t>
      </w:r>
      <w:r w:rsidR="008773C4">
        <w:rPr>
          <w:sz w:val="28"/>
          <w:szCs w:val="28"/>
        </w:rPr>
        <w:t>(использование пособий «</w:t>
      </w:r>
      <w:r>
        <w:rPr>
          <w:sz w:val="28"/>
          <w:szCs w:val="28"/>
        </w:rPr>
        <w:t>Подвижная нота», «Музыкальное лото», дидактические карточки, ритмо—карточки, таблицы аккордов и интервалов, принадлежности для дидактических игр);</w:t>
      </w:r>
    </w:p>
    <w:p w:rsidR="00102F8F" w:rsidRDefault="00102F8F" w:rsidP="0086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Проблемно – поисковый;</w:t>
      </w:r>
    </w:p>
    <w:p w:rsidR="00102F8F" w:rsidRDefault="00102F8F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Метод игровой мотивации (использование многочисленных дидактических игр);</w:t>
      </w:r>
    </w:p>
    <w:p w:rsidR="00102F8F" w:rsidRDefault="00102F8F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Научный метод (использование тесто, таблиц, карточек индивидуального опроса).</w:t>
      </w:r>
    </w:p>
    <w:p w:rsidR="00102F8F" w:rsidRDefault="00102F8F" w:rsidP="00863E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программы:</w:t>
      </w:r>
    </w:p>
    <w:p w:rsidR="00102F8F" w:rsidRDefault="00102F8F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является адаптированной к условиям обучения в ДШИ и ДШМ, представляет собой курс «Музыкальная грамота», ориентированный на контингент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особенности образовательного процесса ДШИ.</w:t>
      </w:r>
    </w:p>
    <w:p w:rsidR="00102F8F" w:rsidRDefault="00102F8F" w:rsidP="00102F8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программы:</w:t>
      </w:r>
    </w:p>
    <w:p w:rsidR="00102F8F" w:rsidRDefault="00102F8F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Данная программа расчитана на 7 лет обучения, для детей в возрасте  с 6-7 лет.</w:t>
      </w:r>
    </w:p>
    <w:p w:rsidR="00102F8F" w:rsidRDefault="00102F8F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планом, на предмет «Музыкальная грамота» отводится</w:t>
      </w:r>
      <w:r w:rsidR="00971BB5">
        <w:rPr>
          <w:sz w:val="28"/>
          <w:szCs w:val="28"/>
        </w:rPr>
        <w:t xml:space="preserve"> 33-34 часа в год, из расчета  -1 час в неделю.</w:t>
      </w:r>
    </w:p>
    <w:p w:rsidR="00971BB5" w:rsidRDefault="000D17B8" w:rsidP="00102F8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Курс музыкальной г</w:t>
      </w:r>
      <w:r w:rsidR="00971BB5">
        <w:rPr>
          <w:b/>
          <w:sz w:val="28"/>
          <w:szCs w:val="28"/>
        </w:rPr>
        <w:t>рамоты включает в себя следующие разделы:</w:t>
      </w:r>
    </w:p>
    <w:p w:rsidR="00971BB5" w:rsidRDefault="00971BB5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вокально – интонационные навыки;</w:t>
      </w:r>
    </w:p>
    <w:p w:rsidR="00971BB5" w:rsidRDefault="00971BB5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сольфеджирование и пение с листа;</w:t>
      </w:r>
    </w:p>
    <w:p w:rsidR="00971BB5" w:rsidRDefault="00971BB5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воспитание чувства метроритма;</w:t>
      </w:r>
    </w:p>
    <w:p w:rsidR="00971BB5" w:rsidRDefault="00971BB5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умение построить аккорды, интервалы, фигурацию аккордов;</w:t>
      </w:r>
    </w:p>
    <w:p w:rsidR="00971BB5" w:rsidRDefault="00971BB5" w:rsidP="00102F8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теоретические сведения;</w:t>
      </w:r>
    </w:p>
    <w:p w:rsidR="00971BB5" w:rsidRDefault="00971BB5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воспитание творческих навыков.</w:t>
      </w:r>
    </w:p>
    <w:p w:rsidR="00971BB5" w:rsidRDefault="00971BB5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Теоретические знания, получаемые обучающимися в процессе занятий, должны быть связаны с практическими навыками. Знание теоретических основ способствует воспитанию музыкального мышления учащихся, вырабатывает сознательное отношение к изучаемым музыкальным явлениям. Но любое явление в музыке не может быть осмысленно вне связи с его конкретным звуковым выражением. Поэтому одной из важнейших задач педагога по музыкальной грамоте является выработка у учащихся слуховых представлений. Вся теоретическая работа должна опираться на внутренние слуховые представления, наличие которых играет огромную роль в процессе</w:t>
      </w:r>
      <w:r w:rsidR="00597DFE">
        <w:rPr>
          <w:sz w:val="28"/>
          <w:szCs w:val="28"/>
        </w:rPr>
        <w:t xml:space="preserve"> обучения музыке. Они необходимы для успешной исполнительской практики учащегося, а также для дальнейшей деятельности, как музыканта    - профессионала, так и любителя.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освоения обучающимися сложного комплекса знаний и приобретение ими целого ряда навыков, определённых программой по музыкальной грамоте, требует от преподавателя высокого педагогического мастерства, творческой инициативы, любви к своей работе.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Большую роль играет планирование учебного процесса в целом, а также тщательная подготовка каждого урока, подбор музыкального и дидактического материала.</w:t>
      </w:r>
    </w:p>
    <w:p w:rsidR="00597DFE" w:rsidRDefault="00597DFE" w:rsidP="00971BB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уроков и домашних заданий: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Наряду с традиционными формами урока, программой придусматривается проведение новых форм: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Интегрированный урок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музыкальная грамота + музыкальная литература, музыкальная грамота+ на</w:t>
      </w:r>
      <w:r w:rsidR="000D17B8">
        <w:rPr>
          <w:sz w:val="28"/>
          <w:szCs w:val="28"/>
        </w:rPr>
        <w:t>родное музыкальное творчество, м</w:t>
      </w:r>
      <w:r>
        <w:rPr>
          <w:sz w:val="28"/>
          <w:szCs w:val="28"/>
        </w:rPr>
        <w:t xml:space="preserve">узыкальная </w:t>
      </w:r>
      <w:proofErr w:type="spellStart"/>
      <w:r>
        <w:rPr>
          <w:sz w:val="28"/>
          <w:szCs w:val="28"/>
        </w:rPr>
        <w:t>грамота+</w:t>
      </w:r>
      <w:proofErr w:type="spellEnd"/>
      <w:r>
        <w:rPr>
          <w:sz w:val="28"/>
          <w:szCs w:val="28"/>
        </w:rPr>
        <w:t xml:space="preserve"> хор); 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Открытые уроки с присутствием родителей;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Зачет по накопленным творческим навыкам;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Контрольный урок – эстафета в младших классах;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Урок – путешествие;</w:t>
      </w:r>
    </w:p>
    <w:p w:rsid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Урок состязание;</w:t>
      </w:r>
    </w:p>
    <w:p w:rsidR="00597DFE" w:rsidRPr="00597DFE" w:rsidRDefault="00597DFE" w:rsidP="00971B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Конкурсы, викторины, познаватель</w:t>
      </w:r>
      <w:r w:rsidR="00521794">
        <w:rPr>
          <w:sz w:val="28"/>
          <w:szCs w:val="28"/>
        </w:rPr>
        <w:t>ные игры по музыкальной грамоте.</w:t>
      </w:r>
    </w:p>
    <w:p w:rsidR="008773C4" w:rsidRDefault="008773C4" w:rsidP="00863E30">
      <w:pPr>
        <w:ind w:firstLine="709"/>
        <w:jc w:val="both"/>
        <w:rPr>
          <w:sz w:val="28"/>
          <w:szCs w:val="28"/>
        </w:rPr>
      </w:pP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Участие детей в таких уроках, помогает в игровой форме закрепить знания, умения и навыки. Также способствует самовыражению детей, развивает настойчивость, стремление к успеху, воспитывает самостоятельность, как качество личности.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Домашние задания на закрепление пройденного в классе материала должны быть небольшими по объему и доступными по трудности.</w:t>
      </w:r>
    </w:p>
    <w:p w:rsidR="00521794" w:rsidRDefault="00521794" w:rsidP="00521794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Младшие классы: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задания на сольфеджирование;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пение интонационных упражнений;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выполнение ритмических упражнений;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транспонирование.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Старшие классы: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письменные творческие задания;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задания на сольфеджирование;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пение интонационных упражнений;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транспонирование;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выполнение ритмических упражнений;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подбор мелодии и аккомпанимента.</w:t>
      </w:r>
    </w:p>
    <w:p w:rsidR="00521794" w:rsidRDefault="00521794" w:rsidP="005217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реализации данной программы: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Наличие учебных пособий для учащихся, методической литературы;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Наличие наборов шумовых инструментов;</w:t>
      </w:r>
    </w:p>
    <w:p w:rsidR="00521794" w:rsidRDefault="008A0D5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794">
        <w:rPr>
          <w:sz w:val="28"/>
          <w:szCs w:val="28"/>
        </w:rPr>
        <w:t>- Наличие аудиотеки и видеотеки;</w:t>
      </w:r>
    </w:p>
    <w:p w:rsidR="00521794" w:rsidRDefault="00521794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A0D51">
        <w:rPr>
          <w:sz w:val="28"/>
          <w:szCs w:val="28"/>
        </w:rPr>
        <w:t>Наличие дидактического раздаточного материала;</w:t>
      </w:r>
    </w:p>
    <w:p w:rsidR="008A0D51" w:rsidRDefault="008A0D5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тесной связи с преподавателями по специальности, хоровому классу, музыкальной литературе;</w:t>
      </w:r>
    </w:p>
    <w:p w:rsidR="008A0D51" w:rsidRDefault="008A0D5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Активный поиск новых форм и методов преподавания музыкальной грамоты, самообразование педагогов.</w:t>
      </w:r>
    </w:p>
    <w:p w:rsidR="008A0D51" w:rsidRDefault="001D7E71" w:rsidP="005217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их проверки: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Музыкальная грамота         - дисциплина практическая, предлагающая выработку в первую очередь ряда практических навыков. По окончании ДШИ обучающийся  должен уметь применить свои знания и навыки на практике   - уметь правильно и интонационно точно петь выученный или незнакомый музыкальный отрывок, подобрать мелодию, несложный аккомпанемент, записать музыкальную фразу, тему и т.д. Для выработки таких навыков на уроке уделяется большее внимание практической значимости предмета « Музыкальная грамота», т.е. развитию и воспитанию умения построения аккордов, интервалов, определять их на слух, умения подбирать мелодию, сочинять несложные музыкальные темы, мелодии и т.д.</w:t>
      </w:r>
    </w:p>
    <w:p w:rsidR="001D7E71" w:rsidRDefault="001D7E71" w:rsidP="005217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оценки: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Фронтальный опрос;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Беглый текущий опрос;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Систематическая проверка домашнего задания;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Самостоятельная работа на закрепление теоретического материала по индивидуальным карточкам;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Контрольный урок в конце каждой четверти;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Контрольный срез по всем видам работ в конце учебного года;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Тестирование на закрепление творческих знаний;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Творческий зачет;</w:t>
      </w:r>
    </w:p>
    <w:p w:rsidR="001D7E71" w:rsidRDefault="001D7E71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Итоговый экзамен.</w:t>
      </w:r>
    </w:p>
    <w:p w:rsidR="001D7E71" w:rsidRDefault="00E25F9E" w:rsidP="005217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выпускного экзамена:</w:t>
      </w:r>
    </w:p>
    <w:p w:rsidR="00E25F9E" w:rsidRDefault="00E25F9E" w:rsidP="00521794">
      <w:pPr>
        <w:ind w:firstLine="709"/>
        <w:rPr>
          <w:sz w:val="28"/>
          <w:szCs w:val="28"/>
        </w:rPr>
      </w:pPr>
      <w:r w:rsidRPr="00E25F9E">
        <w:rPr>
          <w:i/>
          <w:sz w:val="28"/>
          <w:szCs w:val="28"/>
        </w:rPr>
        <w:t>Теория: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-устный ответ;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-тестирование.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-пение с листа;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пение наизусть одной из выученных мелодий;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диктант;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слуховой анализ;</w:t>
      </w:r>
    </w:p>
    <w:p w:rsidR="00E25F9E" w:rsidRDefault="00E25F9E" w:rsidP="00521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подбор по слуху;</w:t>
      </w:r>
    </w:p>
    <w:p w:rsidR="00E25F9E" w:rsidRPr="00E25F9E" w:rsidRDefault="00E25F9E" w:rsidP="00E25F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повторить голосом с название звуков или подобрать на инструменте короткую мелодию, в размере 4-6 тактов.</w:t>
      </w:r>
    </w:p>
    <w:p w:rsidR="00863E30" w:rsidRPr="00A56D2C" w:rsidRDefault="00863E30" w:rsidP="00863E30">
      <w:pPr>
        <w:ind w:firstLine="709"/>
        <w:jc w:val="both"/>
        <w:rPr>
          <w:sz w:val="28"/>
          <w:szCs w:val="28"/>
        </w:rPr>
      </w:pPr>
    </w:p>
    <w:p w:rsidR="00863E30" w:rsidRPr="00A56D2C" w:rsidRDefault="00863E30" w:rsidP="00863E30">
      <w:pPr>
        <w:jc w:val="center"/>
        <w:rPr>
          <w:b/>
          <w:bCs/>
          <w:sz w:val="28"/>
          <w:szCs w:val="28"/>
        </w:rPr>
      </w:pPr>
      <w:r w:rsidRPr="00A56D2C">
        <w:rPr>
          <w:b/>
          <w:bCs/>
          <w:sz w:val="28"/>
          <w:szCs w:val="28"/>
        </w:rPr>
        <w:t>Учебно-тематический план</w:t>
      </w:r>
    </w:p>
    <w:p w:rsidR="00863E30" w:rsidRPr="00A56D2C" w:rsidRDefault="00863E30" w:rsidP="00863E30">
      <w:pPr>
        <w:jc w:val="center"/>
        <w:rPr>
          <w:b/>
          <w:bCs/>
          <w:sz w:val="28"/>
          <w:szCs w:val="28"/>
        </w:rPr>
      </w:pPr>
      <w:r w:rsidRPr="00A56D2C">
        <w:rPr>
          <w:b/>
          <w:bCs/>
          <w:sz w:val="28"/>
          <w:szCs w:val="28"/>
        </w:rPr>
        <w:t>1 класс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Введение. Название звуков.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Название октав.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Размещение нот на нотоносце 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Скрипичный ключ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Длительности звуков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Нотное письмо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Запись песни со словами и без слов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Default="00863E30" w:rsidP="00863E30">
            <w:r>
              <w:t>Мажор и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 xml:space="preserve">10 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Тоника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Гамма</w:t>
            </w:r>
            <w:proofErr w:type="gramStart"/>
            <w:r>
              <w:t xml:space="preserve"> Д</w:t>
            </w:r>
            <w:proofErr w:type="gramEnd"/>
            <w:r>
              <w:t>о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Тоническое трезвучие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 xml:space="preserve">14 </w:t>
            </w:r>
          </w:p>
        </w:tc>
        <w:tc>
          <w:tcPr>
            <w:tcW w:w="5846" w:type="dxa"/>
          </w:tcPr>
          <w:p w:rsidR="00863E30" w:rsidRDefault="00863E30" w:rsidP="00863E30">
            <w:r>
              <w:t>Вводные звуки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Полутон и тон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Default="00863E30" w:rsidP="00863E30">
            <w:r>
              <w:t>Строение мажорной гаммы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Диез, бемоль, бекар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Ключевые инеключевые знаки альтерации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Соль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>Паузы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Фа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2/4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Транспозиция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>Музыкальная фраза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27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28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ре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29</w:t>
            </w:r>
          </w:p>
        </w:tc>
        <w:tc>
          <w:tcPr>
            <w:tcW w:w="5846" w:type="dxa"/>
          </w:tcPr>
          <w:p w:rsidR="00863E30" w:rsidRDefault="00863E30" w:rsidP="00863E30">
            <w:r>
              <w:t>Устойчивые и неустойчивые ступени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30</w:t>
            </w:r>
          </w:p>
        </w:tc>
        <w:tc>
          <w:tcPr>
            <w:tcW w:w="5846" w:type="dxa"/>
          </w:tcPr>
          <w:p w:rsidR="00863E30" w:rsidRDefault="00863E30" w:rsidP="00863E30">
            <w:r>
              <w:t>Реприза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31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3/4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32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Pr="00900839" w:rsidRDefault="00863E30" w:rsidP="00863E30">
            <w:pPr>
              <w:rPr>
                <w:b/>
              </w:rPr>
            </w:pPr>
            <w:r>
              <w:t xml:space="preserve">                          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:rsidR="00863E30" w:rsidRPr="00900839" w:rsidRDefault="00863E30" w:rsidP="00863E3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63E30" w:rsidRDefault="00863E30" w:rsidP="00863E30"/>
    <w:p w:rsidR="00863E30" w:rsidRDefault="00E25F9E" w:rsidP="00863E30">
      <w:r>
        <w:rPr>
          <w:b/>
          <w:i/>
          <w:u w:val="single"/>
        </w:rPr>
        <w:t>Прогнозируемый результат.</w:t>
      </w:r>
    </w:p>
    <w:p w:rsidR="00E25F9E" w:rsidRDefault="00E25F9E" w:rsidP="00863E30">
      <w:r>
        <w:rPr>
          <w:b/>
          <w:i/>
        </w:rPr>
        <w:t xml:space="preserve">По окончании первого класса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должен:</w:t>
      </w:r>
    </w:p>
    <w:p w:rsidR="00E25F9E" w:rsidRDefault="00E25F9E" w:rsidP="00863E30">
      <w:r>
        <w:t>-уметь писать нотные знаки, уметь переписывать мелодию;</w:t>
      </w:r>
    </w:p>
    <w:p w:rsidR="00E25F9E" w:rsidRDefault="00E25F9E" w:rsidP="00863E30">
      <w:r>
        <w:t>- узнавать на слух музыку пройденных песен и пьес, кратко их характеризовать;</w:t>
      </w:r>
    </w:p>
    <w:p w:rsidR="00E25F9E" w:rsidRDefault="00E25F9E" w:rsidP="00863E30">
      <w:r>
        <w:t>- петь любую из выученных песен с текстом или нотами от разных звуков;</w:t>
      </w:r>
    </w:p>
    <w:p w:rsidR="00E25F9E" w:rsidRDefault="00E25F9E" w:rsidP="00863E30">
      <w:r>
        <w:t xml:space="preserve"> - интонацио</w:t>
      </w:r>
      <w:r w:rsidR="00622276">
        <w:t>нно чисто петь пройденные гаммы</w:t>
      </w:r>
      <w:r>
        <w:t>, примеры и упражнения;</w:t>
      </w:r>
    </w:p>
    <w:p w:rsidR="00E25F9E" w:rsidRDefault="00E25F9E" w:rsidP="00863E30">
      <w:r>
        <w:t xml:space="preserve"> - знать необходимый теоретический материал;</w:t>
      </w:r>
    </w:p>
    <w:p w:rsidR="00E25F9E" w:rsidRDefault="00E25F9E" w:rsidP="00863E30">
      <w:r>
        <w:t xml:space="preserve">- </w:t>
      </w:r>
      <w:proofErr w:type="gramStart"/>
      <w:r>
        <w:t>прохлопать</w:t>
      </w:r>
      <w:proofErr w:type="gramEnd"/>
      <w:r>
        <w:t xml:space="preserve"> ритмический рисунок короткой мелодии, прочитать ритм ритмослогами и записать его;</w:t>
      </w:r>
    </w:p>
    <w:p w:rsidR="00622276" w:rsidRDefault="00622276" w:rsidP="00863E30">
      <w:r>
        <w:t>- читать с листа легкие музыкальные примеры.</w:t>
      </w:r>
    </w:p>
    <w:p w:rsidR="00622276" w:rsidRDefault="00622276" w:rsidP="00863E30"/>
    <w:p w:rsidR="00E25F9E" w:rsidRPr="00E25F9E" w:rsidRDefault="00E25F9E" w:rsidP="00863E30"/>
    <w:p w:rsidR="00863E30" w:rsidRDefault="00863E30" w:rsidP="00863E30">
      <w:pPr>
        <w:jc w:val="center"/>
        <w:rPr>
          <w:b/>
        </w:rPr>
      </w:pPr>
      <w:r>
        <w:rPr>
          <w:b/>
        </w:rPr>
        <w:t>2 класс</w:t>
      </w:r>
    </w:p>
    <w:p w:rsidR="00863E30" w:rsidRPr="0029563F" w:rsidRDefault="00863E30" w:rsidP="00863E3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Мажорные тональности</w:t>
            </w:r>
            <w:proofErr w:type="gramStart"/>
            <w:r>
              <w:t xml:space="preserve"> Д</w:t>
            </w:r>
            <w:proofErr w:type="gramEnd"/>
            <w:r>
              <w:t>о, Соль, Фа, Ре мажор</w:t>
            </w:r>
          </w:p>
        </w:tc>
        <w:tc>
          <w:tcPr>
            <w:tcW w:w="3191" w:type="dxa"/>
          </w:tcPr>
          <w:p w:rsidR="00863E30" w:rsidRDefault="006C4904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Три вида минора. Ля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2/4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</w:t>
            </w:r>
            <w:proofErr w:type="gramStart"/>
            <w:r>
              <w:t xml:space="preserve"> Д</w:t>
            </w:r>
            <w:proofErr w:type="gramEnd"/>
            <w:r>
              <w:t>о мажор, Ре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lastRenderedPageBreak/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>Пение с листа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Параллельные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Си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10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3/4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Пение с листа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>Вводный тон в мажорных тональностях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14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Си-бемоль мажор и си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>Пение с листа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Четверть с точкой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Ускорение и замедление темпа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Прима. Секунда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>Терция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Мажорные и минорные трезвучия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Default="00863E30" w:rsidP="00863E30">
            <w:r>
              <w:t>Чистые кварты в мажорном ладу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>Чистые квинты в мажорном ладу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27</w:t>
            </w:r>
          </w:p>
        </w:tc>
        <w:tc>
          <w:tcPr>
            <w:tcW w:w="5846" w:type="dxa"/>
          </w:tcPr>
          <w:p w:rsidR="00863E30" w:rsidRDefault="00863E30" w:rsidP="00863E30">
            <w:r>
              <w:t>Бекар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28</w:t>
            </w:r>
          </w:p>
        </w:tc>
        <w:tc>
          <w:tcPr>
            <w:tcW w:w="5846" w:type="dxa"/>
          </w:tcPr>
          <w:p w:rsidR="00863E30" w:rsidRDefault="00863E30" w:rsidP="00863E30">
            <w:r>
              <w:t>Пение с листа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29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30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Подготовка к контрольной работе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31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Pr="0029563F" w:rsidRDefault="00863E30" w:rsidP="00863E30">
            <w:pPr>
              <w:rPr>
                <w:b/>
              </w:rPr>
            </w:pPr>
            <w:r w:rsidRPr="0029563F">
              <w:rPr>
                <w:b/>
              </w:rPr>
              <w:t xml:space="preserve">                                                      Итого</w:t>
            </w:r>
          </w:p>
        </w:tc>
        <w:tc>
          <w:tcPr>
            <w:tcW w:w="3191" w:type="dxa"/>
          </w:tcPr>
          <w:p w:rsidR="00863E30" w:rsidRPr="0029563F" w:rsidRDefault="00863E30" w:rsidP="00863E30">
            <w:pPr>
              <w:rPr>
                <w:b/>
              </w:rPr>
            </w:pPr>
            <w:r w:rsidRPr="0029563F">
              <w:rPr>
                <w:b/>
              </w:rPr>
              <w:t>3</w:t>
            </w:r>
            <w:r w:rsidR="006C4904">
              <w:rPr>
                <w:b/>
              </w:rPr>
              <w:t>4</w:t>
            </w:r>
          </w:p>
        </w:tc>
      </w:tr>
    </w:tbl>
    <w:p w:rsidR="00622276" w:rsidRDefault="00622276" w:rsidP="00622276">
      <w:r>
        <w:rPr>
          <w:b/>
          <w:i/>
          <w:u w:val="single"/>
        </w:rPr>
        <w:t>Прогнозируемый результат.</w:t>
      </w:r>
    </w:p>
    <w:p w:rsidR="00622276" w:rsidRDefault="00622276" w:rsidP="00622276">
      <w:r>
        <w:rPr>
          <w:b/>
          <w:i/>
        </w:rPr>
        <w:t xml:space="preserve">По окончании второго класса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должен:</w:t>
      </w:r>
    </w:p>
    <w:p w:rsidR="00622276" w:rsidRDefault="00622276" w:rsidP="00622276">
      <w:pPr>
        <w:jc w:val="both"/>
      </w:pPr>
      <w:r>
        <w:t>- уметь писать нотные знаки, уметь переписывать мелодию;</w:t>
      </w:r>
    </w:p>
    <w:p w:rsidR="00622276" w:rsidRDefault="00622276" w:rsidP="00622276">
      <w:pPr>
        <w:jc w:val="both"/>
      </w:pPr>
      <w:r>
        <w:t>- узнавать на слух музыку пройденных песен и пьес, кратко их характеризовать;</w:t>
      </w:r>
    </w:p>
    <w:p w:rsidR="00622276" w:rsidRDefault="00622276" w:rsidP="00622276">
      <w:pPr>
        <w:jc w:val="both"/>
      </w:pPr>
      <w:r>
        <w:t>- петь любую из выученных песен с текстом или нотами от разных звуков;</w:t>
      </w:r>
    </w:p>
    <w:p w:rsidR="00622276" w:rsidRDefault="00622276" w:rsidP="00622276">
      <w:pPr>
        <w:jc w:val="both"/>
      </w:pPr>
      <w:r>
        <w:t xml:space="preserve"> - интонационно чисто петь пройденные гаммы, примеры и упражнения;</w:t>
      </w:r>
    </w:p>
    <w:p w:rsidR="00622276" w:rsidRDefault="00622276" w:rsidP="00622276">
      <w:pPr>
        <w:jc w:val="both"/>
      </w:pPr>
      <w:r>
        <w:t xml:space="preserve"> - знать необходимый теоретический материал;</w:t>
      </w:r>
    </w:p>
    <w:p w:rsidR="00622276" w:rsidRDefault="00622276" w:rsidP="00622276">
      <w:pPr>
        <w:jc w:val="both"/>
      </w:pPr>
      <w:r>
        <w:t>- написать несложный мелодический и ритмический диктант в объеме 4-8 тактов;</w:t>
      </w:r>
    </w:p>
    <w:p w:rsidR="00622276" w:rsidRDefault="00622276" w:rsidP="00622276">
      <w:pPr>
        <w:jc w:val="both"/>
      </w:pPr>
      <w:r>
        <w:t xml:space="preserve">- </w:t>
      </w:r>
      <w:proofErr w:type="gramStart"/>
      <w:r>
        <w:t>прохлопать</w:t>
      </w:r>
      <w:proofErr w:type="gramEnd"/>
      <w:r>
        <w:t xml:space="preserve"> ритмический рисунок короткой мелодии, прочитать ритм ритмослогами и  записать его;</w:t>
      </w:r>
    </w:p>
    <w:p w:rsidR="00622276" w:rsidRDefault="00622276" w:rsidP="00622276">
      <w:pPr>
        <w:jc w:val="both"/>
      </w:pPr>
      <w:r>
        <w:t>-определять на слух в музыкальных примерах размеры 2/4 и ¾;</w:t>
      </w:r>
    </w:p>
    <w:p w:rsidR="00622276" w:rsidRDefault="00622276" w:rsidP="00622276">
      <w:pPr>
        <w:jc w:val="both"/>
      </w:pPr>
      <w:r>
        <w:t>- допевать до тоники незавершенную короткую фразу;</w:t>
      </w:r>
    </w:p>
    <w:p w:rsidR="00622276" w:rsidRDefault="00622276" w:rsidP="00622276">
      <w:pPr>
        <w:jc w:val="both"/>
      </w:pPr>
      <w:r>
        <w:t>- уверенно строить, определять, петь в ладу и от звука пройденные интервалы и аккорды;</w:t>
      </w:r>
    </w:p>
    <w:p w:rsidR="00622276" w:rsidRDefault="00622276" w:rsidP="00622276">
      <w:pPr>
        <w:jc w:val="both"/>
      </w:pPr>
      <w:r>
        <w:t>- читать с листа легкие музыкальные примеры.</w:t>
      </w:r>
    </w:p>
    <w:p w:rsidR="00622276" w:rsidRPr="00622276" w:rsidRDefault="00622276" w:rsidP="00622276">
      <w:pPr>
        <w:jc w:val="both"/>
      </w:pPr>
    </w:p>
    <w:p w:rsidR="00863E30" w:rsidRDefault="00863E30" w:rsidP="00863E30"/>
    <w:p w:rsidR="00863E30" w:rsidRPr="00621DC1" w:rsidRDefault="00863E30" w:rsidP="00863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класс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Полный музыкальный звукоряд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r>
              <w:t>Вокальная и инструментальная группировка. Песня со словами и без слов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Лига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Шестнадцатые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>Мажорные гаммы строение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  <w:tcBorders>
              <w:top w:val="single" w:sz="4" w:space="0" w:color="auto"/>
            </w:tcBorders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Устойчивые и неустойчивые ступени лада. Главные ступени лада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Минорные гаммы. Строение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Три вида минора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10</w:t>
            </w:r>
          </w:p>
        </w:tc>
        <w:tc>
          <w:tcPr>
            <w:tcW w:w="5846" w:type="dxa"/>
          </w:tcPr>
          <w:p w:rsidR="00863E30" w:rsidRDefault="00863E30" w:rsidP="00863E30">
            <w:r>
              <w:t>Параллельный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lastRenderedPageBreak/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Октава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Прима. Секунды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14</w:t>
            </w:r>
          </w:p>
        </w:tc>
        <w:tc>
          <w:tcPr>
            <w:tcW w:w="5846" w:type="dxa"/>
          </w:tcPr>
          <w:p w:rsidR="00863E30" w:rsidRDefault="00863E30" w:rsidP="00863E30">
            <w:r>
              <w:t>Терции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>Кварты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Ритм восьмая и шестнадцатые, шестнадцатые и восьмая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Ля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фа диез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Транспозиция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Ми бемоль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Тональность </w:t>
            </w:r>
            <w:proofErr w:type="gramStart"/>
            <w:r>
              <w:t>до</w:t>
            </w:r>
            <w:proofErr w:type="gramEnd"/>
            <w:r>
              <w:t xml:space="preserve">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Буквенные обозначения звуков и тональностей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3/8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>Сексты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27</w:t>
            </w:r>
          </w:p>
        </w:tc>
        <w:tc>
          <w:tcPr>
            <w:tcW w:w="5846" w:type="dxa"/>
          </w:tcPr>
          <w:p w:rsidR="00863E30" w:rsidRDefault="00863E30" w:rsidP="00863E30">
            <w:r>
              <w:t>Септимы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28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Построение интервалов от звука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29</w:t>
            </w:r>
          </w:p>
        </w:tc>
        <w:tc>
          <w:tcPr>
            <w:tcW w:w="5846" w:type="dxa"/>
          </w:tcPr>
          <w:p w:rsidR="00863E30" w:rsidRDefault="00863E30" w:rsidP="00863E30">
            <w:r>
              <w:t>Обращение интервалов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30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 гамм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rPr>
          <w:trHeight w:val="87"/>
        </w:trPr>
        <w:tc>
          <w:tcPr>
            <w:tcW w:w="534" w:type="dxa"/>
          </w:tcPr>
          <w:p w:rsidR="00863E30" w:rsidRDefault="00863E30" w:rsidP="00863E30">
            <w:r>
              <w:t>32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Pr="0029563F" w:rsidRDefault="00863E30" w:rsidP="00863E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Pr="00621DC1" w:rsidRDefault="00863E30" w:rsidP="00863E30">
            <w:pPr>
              <w:rPr>
                <w:b/>
              </w:rPr>
            </w:pPr>
            <w:r w:rsidRPr="00621DC1">
              <w:rPr>
                <w:b/>
              </w:rPr>
              <w:t xml:space="preserve">                                                                                  ИТОГО</w:t>
            </w:r>
          </w:p>
        </w:tc>
        <w:tc>
          <w:tcPr>
            <w:tcW w:w="3191" w:type="dxa"/>
          </w:tcPr>
          <w:p w:rsidR="00863E30" w:rsidRPr="00621DC1" w:rsidRDefault="00863E30" w:rsidP="00863E30">
            <w:pPr>
              <w:rPr>
                <w:b/>
              </w:rPr>
            </w:pPr>
            <w:r w:rsidRPr="00621DC1">
              <w:rPr>
                <w:b/>
              </w:rPr>
              <w:t>34</w:t>
            </w:r>
          </w:p>
        </w:tc>
      </w:tr>
    </w:tbl>
    <w:p w:rsidR="00863E30" w:rsidRDefault="00863E30" w:rsidP="00863E30">
      <w:r>
        <w:t xml:space="preserve"> </w:t>
      </w:r>
    </w:p>
    <w:p w:rsidR="00622276" w:rsidRDefault="00622276" w:rsidP="00622276">
      <w:r>
        <w:rPr>
          <w:b/>
          <w:i/>
          <w:u w:val="single"/>
        </w:rPr>
        <w:t>Прогнозируемый результат.</w:t>
      </w:r>
    </w:p>
    <w:p w:rsidR="00622276" w:rsidRDefault="00622276" w:rsidP="00622276">
      <w:r>
        <w:rPr>
          <w:b/>
          <w:i/>
        </w:rPr>
        <w:t xml:space="preserve">По окончании третьего класса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должен:</w:t>
      </w:r>
    </w:p>
    <w:p w:rsidR="00863E30" w:rsidRDefault="00D74DF8" w:rsidP="00D74DF8">
      <w:pPr>
        <w:rPr>
          <w:sz w:val="28"/>
          <w:szCs w:val="28"/>
        </w:rPr>
      </w:pPr>
      <w:r>
        <w:rPr>
          <w:sz w:val="28"/>
          <w:szCs w:val="28"/>
        </w:rPr>
        <w:t xml:space="preserve"> - интонационно чисто петь пройденные гаммы, интервалы, аккорды;</w:t>
      </w:r>
    </w:p>
    <w:p w:rsidR="00D74DF8" w:rsidRDefault="00D74DF8" w:rsidP="00D74DF8">
      <w:pPr>
        <w:rPr>
          <w:sz w:val="28"/>
          <w:szCs w:val="28"/>
        </w:rPr>
      </w:pPr>
      <w:r>
        <w:rPr>
          <w:sz w:val="28"/>
          <w:szCs w:val="28"/>
        </w:rPr>
        <w:t xml:space="preserve"> - знать необходимый теоретичесикий материал;</w:t>
      </w:r>
    </w:p>
    <w:p w:rsidR="00D74DF8" w:rsidRDefault="00D74DF8" w:rsidP="00D74DF8">
      <w:pPr>
        <w:rPr>
          <w:sz w:val="28"/>
          <w:szCs w:val="28"/>
        </w:rPr>
      </w:pPr>
      <w:r>
        <w:rPr>
          <w:sz w:val="28"/>
          <w:szCs w:val="28"/>
        </w:rPr>
        <w:t>- уметь записывать мелодический и ритмический диктант в объеме 4-8 тактов;</w:t>
      </w:r>
    </w:p>
    <w:p w:rsidR="00D74DF8" w:rsidRPr="00622276" w:rsidRDefault="00D74DF8" w:rsidP="00D74DF8">
      <w:pPr>
        <w:rPr>
          <w:sz w:val="28"/>
          <w:szCs w:val="28"/>
        </w:rPr>
      </w:pPr>
      <w:r>
        <w:rPr>
          <w:sz w:val="28"/>
          <w:szCs w:val="28"/>
        </w:rPr>
        <w:t>- выполнять все виды работ, которые предусмотрены программными требованиями.</w:t>
      </w:r>
    </w:p>
    <w:p w:rsidR="00863E30" w:rsidRDefault="00863E30" w:rsidP="00863E30">
      <w:pPr>
        <w:jc w:val="center"/>
        <w:rPr>
          <w:b/>
          <w:sz w:val="28"/>
          <w:szCs w:val="28"/>
        </w:rPr>
      </w:pPr>
    </w:p>
    <w:p w:rsidR="00863E30" w:rsidRDefault="00D74DF8" w:rsidP="0086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3E30" w:rsidRDefault="00863E30" w:rsidP="00863E30">
      <w:pPr>
        <w:jc w:val="center"/>
        <w:rPr>
          <w:b/>
          <w:sz w:val="28"/>
          <w:szCs w:val="28"/>
        </w:rPr>
      </w:pPr>
    </w:p>
    <w:p w:rsidR="00863E30" w:rsidRDefault="00863E30" w:rsidP="00863E30">
      <w:pPr>
        <w:jc w:val="center"/>
        <w:rPr>
          <w:b/>
          <w:sz w:val="28"/>
          <w:szCs w:val="28"/>
        </w:rPr>
      </w:pPr>
      <w:r w:rsidRPr="000F27EA">
        <w:rPr>
          <w:b/>
          <w:sz w:val="28"/>
          <w:szCs w:val="28"/>
        </w:rPr>
        <w:t>4 класс</w:t>
      </w:r>
    </w:p>
    <w:p w:rsidR="00863E30" w:rsidRPr="000F27EA" w:rsidRDefault="00863E30" w:rsidP="00863E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Минорные тональности (повторение)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proofErr w:type="gramStart"/>
            <w:r>
              <w:t>Ритмические упражнения</w:t>
            </w:r>
            <w:proofErr w:type="gramEnd"/>
            <w:r>
              <w:t xml:space="preserve"> (повторение)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Двухголосное пение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Ритм восьмая с точкой и шестнадцатая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Ми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</w:t>
            </w:r>
            <w:proofErr w:type="gramStart"/>
            <w:r>
              <w:t xml:space="preserve"> Д</w:t>
            </w:r>
            <w:proofErr w:type="gramEnd"/>
            <w:r>
              <w:t>о диез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Default="00863E30" w:rsidP="00863E30">
            <w:r>
              <w:t>Синкопа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10</w:t>
            </w:r>
          </w:p>
        </w:tc>
        <w:tc>
          <w:tcPr>
            <w:tcW w:w="5846" w:type="dxa"/>
          </w:tcPr>
          <w:p w:rsidR="00863E30" w:rsidRDefault="00863E30" w:rsidP="00863E30">
            <w:r>
              <w:t>Обращения тоничесого трезвучия в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Ув. 4 в тональностях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>Ум.5 в тональностях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Трезвучия главных ступеней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14</w:t>
            </w:r>
          </w:p>
        </w:tc>
        <w:tc>
          <w:tcPr>
            <w:tcW w:w="5846" w:type="dxa"/>
          </w:tcPr>
          <w:p w:rsidR="00863E30" w:rsidRDefault="00863E30" w:rsidP="00863E30">
            <w:r>
              <w:t>Смена лада и тональности в мелодии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6/8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Ритм треоль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Ля бемоль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фа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lastRenderedPageBreak/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>Сексты в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>Септимы в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Д</w:t>
            </w:r>
            <w:proofErr w:type="gramStart"/>
            <w:r>
              <w:t>7</w:t>
            </w:r>
            <w:proofErr w:type="gramEnd"/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Default="00863E30" w:rsidP="00863E30">
            <w:r>
              <w:t>Обращение Д</w:t>
            </w:r>
            <w:proofErr w:type="gramStart"/>
            <w:r>
              <w:t>7</w:t>
            </w:r>
            <w:proofErr w:type="gramEnd"/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Разрешение Д</w:t>
            </w:r>
            <w:proofErr w:type="gramStart"/>
            <w:r>
              <w:t>7</w:t>
            </w:r>
            <w:proofErr w:type="gramEnd"/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27</w:t>
            </w:r>
          </w:p>
        </w:tc>
        <w:tc>
          <w:tcPr>
            <w:tcW w:w="5846" w:type="dxa"/>
          </w:tcPr>
          <w:p w:rsidR="00863E30" w:rsidRDefault="00863E30" w:rsidP="00863E30">
            <w:r>
              <w:t>Построение трезвучий, Д</w:t>
            </w:r>
            <w:proofErr w:type="gramStart"/>
            <w:r>
              <w:t>7</w:t>
            </w:r>
            <w:proofErr w:type="gramEnd"/>
            <w:r>
              <w:t xml:space="preserve"> и их обращений от звука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28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29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Тональность Си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30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соль диез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31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 и аккорды в тональностях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32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Pr="000F27EA" w:rsidRDefault="00863E30" w:rsidP="00863E30">
            <w:r w:rsidRPr="000F27EA"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33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Pr="00621DC1" w:rsidRDefault="00863E30" w:rsidP="00863E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Default="00863E30" w:rsidP="00863E30">
            <w:r>
              <w:t xml:space="preserve">                                              ИТОГО</w:t>
            </w:r>
          </w:p>
        </w:tc>
        <w:tc>
          <w:tcPr>
            <w:tcW w:w="3191" w:type="dxa"/>
          </w:tcPr>
          <w:p w:rsidR="00863E30" w:rsidRDefault="00863E30" w:rsidP="00863E30">
            <w:r>
              <w:t>34</w:t>
            </w:r>
          </w:p>
        </w:tc>
      </w:tr>
    </w:tbl>
    <w:p w:rsidR="00D74DF8" w:rsidRDefault="00D74DF8" w:rsidP="00D74DF8">
      <w:r>
        <w:rPr>
          <w:b/>
          <w:i/>
          <w:u w:val="single"/>
        </w:rPr>
        <w:t>Прогнозируемый результат.</w:t>
      </w:r>
    </w:p>
    <w:p w:rsidR="00D74DF8" w:rsidRDefault="00D74DF8" w:rsidP="00D74DF8">
      <w:r>
        <w:rPr>
          <w:b/>
          <w:i/>
        </w:rPr>
        <w:t xml:space="preserve">По окончании четвертого класса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должен:</w:t>
      </w:r>
    </w:p>
    <w:p w:rsidR="00D74DF8" w:rsidRDefault="00D74DF8" w:rsidP="00D74DF8">
      <w:r>
        <w:t>- уверенно и чисто интонировать пройденные гаммы, акоороды иинтервалы, мелодические и гармонические обороты;</w:t>
      </w:r>
    </w:p>
    <w:p w:rsidR="00D74DF8" w:rsidRDefault="00D74DF8" w:rsidP="00D74DF8">
      <w:r>
        <w:t>- строить и определять аккорды и интервалы в ладу и от звука;</w:t>
      </w:r>
    </w:p>
    <w:p w:rsidR="00D74DF8" w:rsidRDefault="00D74DF8" w:rsidP="00D74DF8">
      <w:r>
        <w:t>- знать весь пройденный теоретический матерал;</w:t>
      </w:r>
    </w:p>
    <w:p w:rsidR="00D74DF8" w:rsidRPr="00D74DF8" w:rsidRDefault="00D74DF8" w:rsidP="00D74DF8">
      <w:r>
        <w:t xml:space="preserve"> - анализировать элементы музыкального языка в прослушенных произведениях и по нотному тексту.</w:t>
      </w:r>
    </w:p>
    <w:p w:rsidR="00863E30" w:rsidRDefault="00863E30" w:rsidP="00863E30"/>
    <w:p w:rsidR="00863E30" w:rsidRPr="00695F87" w:rsidRDefault="00863E30" w:rsidP="0086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 Си мажор. Соль диез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Тритоны, сексты, септимы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Аккорды главных трезвучий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Секвенции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Синкопа 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Двухголосное пение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Транспонирование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10</w:t>
            </w:r>
          </w:p>
        </w:tc>
        <w:tc>
          <w:tcPr>
            <w:tcW w:w="5846" w:type="dxa"/>
          </w:tcPr>
          <w:p w:rsidR="00863E30" w:rsidRDefault="00863E30" w:rsidP="00863E30">
            <w:r>
              <w:t>Ритм четверть с точкой и 2 шестнадцатые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Уменьшенное трезвучие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>Обращение Д</w:t>
            </w:r>
            <w:proofErr w:type="gramStart"/>
            <w:r>
              <w:t>7</w:t>
            </w:r>
            <w:proofErr w:type="gramEnd"/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Сольфеджирование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14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ре бемоль мажор, си бемоль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Контрольная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Различные ритмические группы в размере 3/8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Pr="00695F87" w:rsidRDefault="00863E30" w:rsidP="00863E30">
            <w:r>
              <w:t xml:space="preserve">Обращения </w:t>
            </w:r>
            <w:r>
              <w:rPr>
                <w:lang w:val="en-US"/>
              </w:rPr>
              <w:t>S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Фигурация аккордов</w:t>
            </w:r>
          </w:p>
        </w:tc>
        <w:tc>
          <w:tcPr>
            <w:tcW w:w="3191" w:type="dxa"/>
          </w:tcPr>
          <w:p w:rsidR="00863E30" w:rsidRDefault="006C4904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Переменный размер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Двухголосное и трехголосное пение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>Квинтовый круг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Аккорды (повторение)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 (повторение)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Цепочка интервалов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>Квинтовый круг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27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Подготовка к контрольной работе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rPr>
          <w:trHeight w:val="87"/>
        </w:trPr>
        <w:tc>
          <w:tcPr>
            <w:tcW w:w="534" w:type="dxa"/>
          </w:tcPr>
          <w:p w:rsidR="00863E30" w:rsidRDefault="00863E30" w:rsidP="00863E30">
            <w:r>
              <w:t>28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Подготовка к контрольной работе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29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Default="00863E30" w:rsidP="00863E30">
            <w:r>
              <w:t xml:space="preserve">                                                 ИТОГО</w:t>
            </w:r>
          </w:p>
        </w:tc>
        <w:tc>
          <w:tcPr>
            <w:tcW w:w="3191" w:type="dxa"/>
          </w:tcPr>
          <w:p w:rsidR="00863E30" w:rsidRDefault="00863E30" w:rsidP="006C4904">
            <w:r>
              <w:t>3</w:t>
            </w:r>
            <w:r w:rsidR="006C4904">
              <w:t>4</w:t>
            </w:r>
          </w:p>
        </w:tc>
      </w:tr>
    </w:tbl>
    <w:p w:rsidR="00D74DF8" w:rsidRDefault="00D74DF8" w:rsidP="00D74DF8">
      <w:r>
        <w:rPr>
          <w:b/>
          <w:i/>
          <w:u w:val="single"/>
        </w:rPr>
        <w:t>Прогнозируемый результат.</w:t>
      </w:r>
    </w:p>
    <w:p w:rsidR="00D74DF8" w:rsidRDefault="00B638B5" w:rsidP="00D74DF8">
      <w:r>
        <w:rPr>
          <w:b/>
          <w:i/>
        </w:rPr>
        <w:t>По окончании пято</w:t>
      </w:r>
      <w:r w:rsidR="00D74DF8">
        <w:rPr>
          <w:b/>
          <w:i/>
        </w:rPr>
        <w:t xml:space="preserve">го класса </w:t>
      </w:r>
      <w:proofErr w:type="gramStart"/>
      <w:r w:rsidR="00D74DF8">
        <w:rPr>
          <w:b/>
          <w:i/>
        </w:rPr>
        <w:t>обучающийся</w:t>
      </w:r>
      <w:proofErr w:type="gramEnd"/>
      <w:r w:rsidR="00D74DF8">
        <w:rPr>
          <w:b/>
          <w:i/>
        </w:rPr>
        <w:t xml:space="preserve"> должен:</w:t>
      </w:r>
    </w:p>
    <w:p w:rsidR="00D74DF8" w:rsidRDefault="00B638B5" w:rsidP="00D74DF8">
      <w:r>
        <w:t>- уверенно владеть приобретенными умениями и навыками;</w:t>
      </w:r>
    </w:p>
    <w:p w:rsidR="00B638B5" w:rsidRDefault="00B638B5" w:rsidP="00D74DF8">
      <w:r>
        <w:lastRenderedPageBreak/>
        <w:t>- осознанно воспроизводить аккорды и интервалы в тональности и от звука;</w:t>
      </w:r>
    </w:p>
    <w:p w:rsidR="00B638B5" w:rsidRDefault="00B638B5" w:rsidP="00D74DF8">
      <w:r>
        <w:t>- использовать полученные теоретические знания на практике;</w:t>
      </w:r>
    </w:p>
    <w:p w:rsidR="00B638B5" w:rsidRDefault="00B638B5" w:rsidP="00D74DF8">
      <w:r>
        <w:t>- интонационно чисто петь музыкальные примеры, в том числе и с листа;</w:t>
      </w:r>
    </w:p>
    <w:p w:rsidR="00B638B5" w:rsidRPr="00D74DF8" w:rsidRDefault="00B638B5" w:rsidP="00D74DF8">
      <w:r>
        <w:t>- определять на слух пройденные аккорды и интервалы.</w:t>
      </w:r>
    </w:p>
    <w:p w:rsidR="00863E30" w:rsidRDefault="00863E30" w:rsidP="00863E30"/>
    <w:p w:rsidR="00863E30" w:rsidRPr="006012A5" w:rsidRDefault="00863E30" w:rsidP="0086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Повторение. Тональности до 5 диезов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Сольфеджирование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Транспонирование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Аккорды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 натурального и гармонического минора. Тритоны.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Контрольный урок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Увеличенная секунда и уменьшенная септима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Pr="006012A5" w:rsidRDefault="00863E30" w:rsidP="00863E30">
            <w:r>
              <w:t xml:space="preserve">Аккорды в мажоре, в натуральном и гармоническом миноре. Уменьшенное трезвучие от </w:t>
            </w:r>
            <w:r>
              <w:rPr>
                <w:lang w:val="en-US"/>
              </w:rPr>
              <w:t>II</w:t>
            </w:r>
            <w:r>
              <w:t xml:space="preserve"> ступени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10</w:t>
            </w:r>
          </w:p>
        </w:tc>
        <w:tc>
          <w:tcPr>
            <w:tcW w:w="5846" w:type="dxa"/>
          </w:tcPr>
          <w:p w:rsidR="00863E30" w:rsidRDefault="00863E30" w:rsidP="00863E30">
            <w:r>
              <w:t>Малый вводный септаккорд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Самостоятельная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>Ритмические группы с синкопами и залигованными нотами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Д</w:t>
            </w:r>
            <w:proofErr w:type="gramStart"/>
            <w:r>
              <w:t>7</w:t>
            </w:r>
            <w:proofErr w:type="gramEnd"/>
            <w:r>
              <w:t xml:space="preserve"> с обращениями в мажоре и гармоническом миноре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14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Тональность с 6 и 7 знаками при ключе. Фа диез мажор и ре диез минор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>Тональности с 7 знаками при ключе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Гармонический мажор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Default="00863E30" w:rsidP="00863E30">
            <w:r>
              <w:t>Новые размеры. Переменный размер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3/2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Размер 6/8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Период. Модуляция и отклонения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>Пентатоника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 и закрепление пройденного материала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Default="00863E30" w:rsidP="00863E30">
            <w:r>
              <w:t>Музицирование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Подготовка к/работе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>Контрольная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Default="00863E30" w:rsidP="00863E30">
            <w:r>
              <w:t xml:space="preserve">                                                  ИТОГО</w:t>
            </w:r>
          </w:p>
        </w:tc>
        <w:tc>
          <w:tcPr>
            <w:tcW w:w="3191" w:type="dxa"/>
          </w:tcPr>
          <w:p w:rsidR="00863E30" w:rsidRDefault="00863E30" w:rsidP="00863E30">
            <w:r>
              <w:t>34</w:t>
            </w:r>
          </w:p>
        </w:tc>
      </w:tr>
    </w:tbl>
    <w:p w:rsidR="00B638B5" w:rsidRDefault="00B638B5" w:rsidP="00B638B5">
      <w:r>
        <w:rPr>
          <w:b/>
          <w:i/>
          <w:u w:val="single"/>
        </w:rPr>
        <w:t>Прогнозируемый результат.</w:t>
      </w:r>
    </w:p>
    <w:p w:rsidR="00B638B5" w:rsidRDefault="00B638B5" w:rsidP="00B638B5">
      <w:r>
        <w:rPr>
          <w:b/>
          <w:i/>
        </w:rPr>
        <w:t xml:space="preserve">По окончании шестого класса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должен:</w:t>
      </w:r>
    </w:p>
    <w:p w:rsidR="00B638B5" w:rsidRDefault="00B638B5" w:rsidP="00B638B5">
      <w:r>
        <w:t>- уверенно владеть приобретенными умениями и навыками;</w:t>
      </w:r>
    </w:p>
    <w:p w:rsidR="00B638B5" w:rsidRDefault="00B638B5" w:rsidP="00B638B5">
      <w:r>
        <w:t>- осознанно воспроизводить аккорды и интервалы в тональности и от звука;</w:t>
      </w:r>
    </w:p>
    <w:p w:rsidR="00B638B5" w:rsidRDefault="00B638B5" w:rsidP="00B638B5">
      <w:r>
        <w:t>- использовать полученные теоретические знания на практике;</w:t>
      </w:r>
    </w:p>
    <w:p w:rsidR="00B638B5" w:rsidRDefault="00B638B5" w:rsidP="00B638B5">
      <w:r>
        <w:t>- интонационно чисто петь музыкальные примеры, в том числе и с листа;</w:t>
      </w:r>
    </w:p>
    <w:p w:rsidR="00B638B5" w:rsidRPr="00D74DF8" w:rsidRDefault="00B638B5" w:rsidP="00B638B5">
      <w:r>
        <w:t>- определять на слух пройденные аккорды и интервалы.</w:t>
      </w:r>
    </w:p>
    <w:p w:rsidR="00863E30" w:rsidRDefault="00863E30" w:rsidP="00863E30">
      <w:pPr>
        <w:jc w:val="center"/>
        <w:rPr>
          <w:b/>
        </w:rPr>
      </w:pPr>
    </w:p>
    <w:p w:rsidR="00B638B5" w:rsidRDefault="00B638B5" w:rsidP="00863E30">
      <w:pPr>
        <w:jc w:val="center"/>
        <w:rPr>
          <w:b/>
          <w:sz w:val="28"/>
          <w:szCs w:val="28"/>
        </w:rPr>
      </w:pPr>
    </w:p>
    <w:p w:rsidR="00863E30" w:rsidRPr="00726E9B" w:rsidRDefault="00863E30" w:rsidP="00863E30">
      <w:pPr>
        <w:jc w:val="center"/>
        <w:rPr>
          <w:b/>
          <w:sz w:val="28"/>
          <w:szCs w:val="28"/>
        </w:rPr>
      </w:pPr>
      <w:r w:rsidRPr="00726E9B">
        <w:rPr>
          <w:b/>
          <w:sz w:val="28"/>
          <w:szCs w:val="28"/>
        </w:rPr>
        <w:t>7 класс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63E30" w:rsidTr="00863E30">
        <w:tc>
          <w:tcPr>
            <w:tcW w:w="534" w:type="dxa"/>
          </w:tcPr>
          <w:p w:rsidR="00863E30" w:rsidRDefault="00863E30" w:rsidP="00863E30">
            <w:r>
              <w:t>№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Тема</w:t>
            </w:r>
          </w:p>
        </w:tc>
        <w:tc>
          <w:tcPr>
            <w:tcW w:w="3191" w:type="dxa"/>
          </w:tcPr>
          <w:p w:rsidR="00863E30" w:rsidRDefault="00863E30" w:rsidP="00863E30">
            <w:r>
              <w:t>Кол - часов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№1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</w:t>
            </w:r>
          </w:p>
        </w:tc>
        <w:tc>
          <w:tcPr>
            <w:tcW w:w="5846" w:type="dxa"/>
          </w:tcPr>
          <w:p w:rsidR="00863E30" w:rsidRDefault="00863E30" w:rsidP="00863E30">
            <w:r>
              <w:t>Повторение записи нот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4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№2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5</w:t>
            </w:r>
          </w:p>
        </w:tc>
        <w:tc>
          <w:tcPr>
            <w:tcW w:w="5846" w:type="dxa"/>
          </w:tcPr>
          <w:p w:rsidR="00863E30" w:rsidRDefault="00863E30" w:rsidP="00863E30">
            <w:r>
              <w:t>Квинтовый круг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6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Три вида минора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7</w:t>
            </w:r>
          </w:p>
        </w:tc>
        <w:tc>
          <w:tcPr>
            <w:tcW w:w="5846" w:type="dxa"/>
          </w:tcPr>
          <w:p w:rsidR="00863E30" w:rsidRDefault="00863E30" w:rsidP="00863E30">
            <w:r>
              <w:t>Устойчивые и неустойчивые ступени лада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8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№3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9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10</w:t>
            </w:r>
          </w:p>
        </w:tc>
        <w:tc>
          <w:tcPr>
            <w:tcW w:w="5846" w:type="dxa"/>
          </w:tcPr>
          <w:p w:rsidR="00863E30" w:rsidRDefault="00863E30" w:rsidP="00863E30">
            <w:r>
              <w:t>Мажорные и минорные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lastRenderedPageBreak/>
              <w:t>11</w:t>
            </w:r>
          </w:p>
        </w:tc>
        <w:tc>
          <w:tcPr>
            <w:tcW w:w="5846" w:type="dxa"/>
          </w:tcPr>
          <w:p w:rsidR="00863E30" w:rsidRDefault="00863E30" w:rsidP="00863E30">
            <w:r>
              <w:t>Интервалы. Тритоны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12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Задание №4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13</w:t>
            </w:r>
          </w:p>
        </w:tc>
        <w:tc>
          <w:tcPr>
            <w:tcW w:w="5846" w:type="dxa"/>
          </w:tcPr>
          <w:p w:rsidR="00863E30" w:rsidRDefault="00863E30" w:rsidP="00863E30">
            <w:r>
              <w:t>Обращение интервалов</w:t>
            </w:r>
          </w:p>
        </w:tc>
        <w:tc>
          <w:tcPr>
            <w:tcW w:w="3191" w:type="dxa"/>
          </w:tcPr>
          <w:p w:rsidR="00863E30" w:rsidRDefault="00B638B5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14</w:t>
            </w:r>
          </w:p>
        </w:tc>
        <w:tc>
          <w:tcPr>
            <w:tcW w:w="5846" w:type="dxa"/>
          </w:tcPr>
          <w:p w:rsidR="00863E30" w:rsidRDefault="00863E30" w:rsidP="00863E30">
            <w:r>
              <w:t>Построение интервалов от звука и в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15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Задание №5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16</w:t>
            </w:r>
          </w:p>
        </w:tc>
        <w:tc>
          <w:tcPr>
            <w:tcW w:w="5846" w:type="dxa"/>
          </w:tcPr>
          <w:p w:rsidR="00863E30" w:rsidRDefault="00863E30" w:rsidP="00863E30">
            <w:r>
              <w:t>Проверочная работа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17</w:t>
            </w:r>
          </w:p>
        </w:tc>
        <w:tc>
          <w:tcPr>
            <w:tcW w:w="5846" w:type="dxa"/>
          </w:tcPr>
          <w:p w:rsidR="00863E30" w:rsidRDefault="00863E30" w:rsidP="00863E30">
            <w:r>
              <w:t>Определение размера, лада и его вида, Ключевые и неключевые знаки альтерации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18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№6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19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Трезвучия главных ступеней и их обращения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20</w:t>
            </w:r>
          </w:p>
        </w:tc>
        <w:tc>
          <w:tcPr>
            <w:tcW w:w="5846" w:type="dxa"/>
          </w:tcPr>
          <w:p w:rsidR="00863E30" w:rsidRDefault="00863E30" w:rsidP="00863E30">
            <w:r>
              <w:t>Построение трезвучий главных ступеней и их обращений от ноты и в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21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Задание №7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22</w:t>
            </w:r>
          </w:p>
        </w:tc>
        <w:tc>
          <w:tcPr>
            <w:tcW w:w="5846" w:type="dxa"/>
          </w:tcPr>
          <w:p w:rsidR="00863E30" w:rsidRDefault="00863E30" w:rsidP="00863E30">
            <w:r>
              <w:t>Построение последовательностей аккордов в тональности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23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№8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24</w:t>
            </w:r>
          </w:p>
        </w:tc>
        <w:tc>
          <w:tcPr>
            <w:tcW w:w="5846" w:type="dxa"/>
          </w:tcPr>
          <w:p w:rsidR="00863E30" w:rsidRPr="00F76B5B" w:rsidRDefault="00863E30" w:rsidP="00863E30">
            <w:r>
              <w:t xml:space="preserve"> Построение и разрешение Д</w:t>
            </w:r>
            <w:proofErr w:type="gramStart"/>
            <w:r>
              <w:t>7</w:t>
            </w:r>
            <w:proofErr w:type="gramEnd"/>
            <w:r>
              <w:t xml:space="preserve">, М </w:t>
            </w:r>
            <w:r>
              <w:rPr>
                <w:lang w:val="en-US"/>
              </w:rPr>
              <w:t>VII</w:t>
            </w:r>
            <w:r w:rsidRPr="00F76B5B">
              <w:t>7</w:t>
            </w:r>
            <w:r>
              <w:t xml:space="preserve">, УМ </w:t>
            </w:r>
            <w:r>
              <w:rPr>
                <w:lang w:val="en-US"/>
              </w:rPr>
              <w:t>VII</w:t>
            </w:r>
            <w:r>
              <w:t>7. Обращения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25</w:t>
            </w:r>
          </w:p>
        </w:tc>
        <w:tc>
          <w:tcPr>
            <w:tcW w:w="5846" w:type="dxa"/>
          </w:tcPr>
          <w:p w:rsidR="00863E30" w:rsidRDefault="00863E30" w:rsidP="00863E30">
            <w:r>
              <w:t>Квинтовый круг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26</w:t>
            </w:r>
          </w:p>
        </w:tc>
        <w:tc>
          <w:tcPr>
            <w:tcW w:w="5846" w:type="dxa"/>
          </w:tcPr>
          <w:p w:rsidR="00863E30" w:rsidRDefault="00863E30" w:rsidP="00863E30">
            <w:r>
              <w:t xml:space="preserve"> Задание №9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27</w:t>
            </w:r>
          </w:p>
        </w:tc>
        <w:tc>
          <w:tcPr>
            <w:tcW w:w="5846" w:type="dxa"/>
          </w:tcPr>
          <w:p w:rsidR="00863E30" w:rsidRDefault="00863E30" w:rsidP="00863E30">
            <w:r>
              <w:t>Разделение на такты и правильная группировка нот</w:t>
            </w:r>
          </w:p>
        </w:tc>
        <w:tc>
          <w:tcPr>
            <w:tcW w:w="3191" w:type="dxa"/>
          </w:tcPr>
          <w:p w:rsidR="00863E30" w:rsidRDefault="00B638B5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28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№10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29</w:t>
            </w:r>
          </w:p>
        </w:tc>
        <w:tc>
          <w:tcPr>
            <w:tcW w:w="5846" w:type="dxa"/>
          </w:tcPr>
          <w:p w:rsidR="00863E30" w:rsidRDefault="00863E30" w:rsidP="00863E30">
            <w:r>
              <w:t>Транспозиция</w:t>
            </w:r>
          </w:p>
        </w:tc>
        <w:tc>
          <w:tcPr>
            <w:tcW w:w="3191" w:type="dxa"/>
          </w:tcPr>
          <w:p w:rsidR="00863E30" w:rsidRDefault="00B638B5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30</w:t>
            </w:r>
          </w:p>
        </w:tc>
        <w:tc>
          <w:tcPr>
            <w:tcW w:w="5846" w:type="dxa"/>
          </w:tcPr>
          <w:p w:rsidR="00863E30" w:rsidRDefault="00863E30" w:rsidP="00863E30">
            <w:r>
              <w:t>Задание №11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31</w:t>
            </w:r>
          </w:p>
        </w:tc>
        <w:tc>
          <w:tcPr>
            <w:tcW w:w="5846" w:type="dxa"/>
          </w:tcPr>
          <w:p w:rsidR="00863E30" w:rsidRDefault="00863E30" w:rsidP="00863E30">
            <w:r>
              <w:t>Теоретические вопросы</w:t>
            </w:r>
          </w:p>
        </w:tc>
        <w:tc>
          <w:tcPr>
            <w:tcW w:w="3191" w:type="dxa"/>
          </w:tcPr>
          <w:p w:rsidR="00863E30" w:rsidRDefault="00B638B5" w:rsidP="00863E30">
            <w:r>
              <w:t>2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>
            <w:r>
              <w:t>32</w:t>
            </w:r>
          </w:p>
        </w:tc>
        <w:tc>
          <w:tcPr>
            <w:tcW w:w="5846" w:type="dxa"/>
          </w:tcPr>
          <w:p w:rsidR="00863E30" w:rsidRDefault="00863E30" w:rsidP="00863E30">
            <w:r>
              <w:t>Экзамен</w:t>
            </w:r>
          </w:p>
        </w:tc>
        <w:tc>
          <w:tcPr>
            <w:tcW w:w="3191" w:type="dxa"/>
          </w:tcPr>
          <w:p w:rsidR="00863E30" w:rsidRDefault="00863E30" w:rsidP="00863E30">
            <w:r>
              <w:t>1</w:t>
            </w:r>
          </w:p>
        </w:tc>
      </w:tr>
      <w:tr w:rsidR="00863E30" w:rsidTr="00863E30">
        <w:tc>
          <w:tcPr>
            <w:tcW w:w="534" w:type="dxa"/>
          </w:tcPr>
          <w:p w:rsidR="00863E30" w:rsidRDefault="00863E30" w:rsidP="00863E30"/>
        </w:tc>
        <w:tc>
          <w:tcPr>
            <w:tcW w:w="5846" w:type="dxa"/>
          </w:tcPr>
          <w:p w:rsidR="00863E30" w:rsidRDefault="006C4904" w:rsidP="00863E30">
            <w:r>
              <w:t xml:space="preserve">Итого </w:t>
            </w:r>
          </w:p>
        </w:tc>
        <w:tc>
          <w:tcPr>
            <w:tcW w:w="3191" w:type="dxa"/>
          </w:tcPr>
          <w:p w:rsidR="00863E30" w:rsidRDefault="00B638B5" w:rsidP="00863E30">
            <w:r>
              <w:t>34</w:t>
            </w:r>
          </w:p>
        </w:tc>
      </w:tr>
    </w:tbl>
    <w:p w:rsidR="00863E30" w:rsidRDefault="00863E30" w:rsidP="00863E30"/>
    <w:p w:rsidR="00B638B5" w:rsidRDefault="00B638B5" w:rsidP="00B638B5">
      <w:r>
        <w:rPr>
          <w:b/>
          <w:i/>
          <w:u w:val="single"/>
        </w:rPr>
        <w:t>Прогнозируемый результат.</w:t>
      </w:r>
    </w:p>
    <w:p w:rsidR="00B638B5" w:rsidRDefault="00B638B5" w:rsidP="00B638B5">
      <w:pPr>
        <w:rPr>
          <w:b/>
          <w:i/>
        </w:rPr>
      </w:pPr>
      <w:r>
        <w:rPr>
          <w:b/>
          <w:i/>
        </w:rPr>
        <w:t xml:space="preserve">По окончании пятого класса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должен:</w:t>
      </w:r>
    </w:p>
    <w:p w:rsidR="00B638B5" w:rsidRDefault="00B638B5" w:rsidP="00B638B5">
      <w:r>
        <w:t>- уметь правильно, интонационно точно петь выученную мелодию нотами и со словами;</w:t>
      </w:r>
    </w:p>
    <w:p w:rsidR="00B638B5" w:rsidRDefault="00B638B5" w:rsidP="00B638B5">
      <w:r>
        <w:t>- сольфеджировать один из голосов двухголосного примера;</w:t>
      </w:r>
    </w:p>
    <w:p w:rsidR="00B638B5" w:rsidRPr="00B638B5" w:rsidRDefault="00B638B5" w:rsidP="00B638B5">
      <w:r>
        <w:t>- подбирать по слуху несложные мелодии и аккомпанемент;</w:t>
      </w:r>
    </w:p>
    <w:p w:rsidR="00B638B5" w:rsidRDefault="00B638B5" w:rsidP="00B638B5">
      <w:r>
        <w:t>- уверенно владеть приобретенными умениями и навыками;</w:t>
      </w:r>
    </w:p>
    <w:p w:rsidR="00B638B5" w:rsidRDefault="00B638B5" w:rsidP="00B638B5">
      <w:r>
        <w:t>- осознанно воспроизводить аккорды и интервалы в тональности и от звука;</w:t>
      </w:r>
    </w:p>
    <w:p w:rsidR="00B638B5" w:rsidRDefault="00B638B5" w:rsidP="00B638B5">
      <w:r>
        <w:t>- использовать полученные теоретические знания на практике;</w:t>
      </w:r>
    </w:p>
    <w:p w:rsidR="00B638B5" w:rsidRDefault="00B638B5" w:rsidP="00B638B5">
      <w:r>
        <w:t>- интонационно чисто петь музыкальные примеры, в том числе и с листа;</w:t>
      </w:r>
    </w:p>
    <w:p w:rsidR="00B638B5" w:rsidRDefault="00B638B5" w:rsidP="00B638B5">
      <w:r>
        <w:t>- определять на слух пройденные аккорды и интервалы;</w:t>
      </w:r>
    </w:p>
    <w:p w:rsidR="00B638B5" w:rsidRPr="00D74DF8" w:rsidRDefault="00B638B5" w:rsidP="00B638B5">
      <w:r>
        <w:t>-знать основные теоретические сведения, предусмотренные программой.</w:t>
      </w:r>
    </w:p>
    <w:p w:rsidR="006F5808" w:rsidRDefault="006F5808"/>
    <w:sectPr w:rsidR="006F5808" w:rsidSect="00F059A8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62"/>
    <w:multiLevelType w:val="hybridMultilevel"/>
    <w:tmpl w:val="379E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08770B"/>
    <w:multiLevelType w:val="hybridMultilevel"/>
    <w:tmpl w:val="4DB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E30"/>
    <w:rsid w:val="000D17B8"/>
    <w:rsid w:val="00102F8F"/>
    <w:rsid w:val="001D7E71"/>
    <w:rsid w:val="002F14DC"/>
    <w:rsid w:val="004A045B"/>
    <w:rsid w:val="00521794"/>
    <w:rsid w:val="00597DFE"/>
    <w:rsid w:val="00622276"/>
    <w:rsid w:val="00675073"/>
    <w:rsid w:val="006C4904"/>
    <w:rsid w:val="006F5808"/>
    <w:rsid w:val="007D2ACC"/>
    <w:rsid w:val="00863E30"/>
    <w:rsid w:val="008773C4"/>
    <w:rsid w:val="008A0D51"/>
    <w:rsid w:val="00971BB5"/>
    <w:rsid w:val="00AF4B6B"/>
    <w:rsid w:val="00B525BB"/>
    <w:rsid w:val="00B638B5"/>
    <w:rsid w:val="00D74DF8"/>
    <w:rsid w:val="00E25F9E"/>
    <w:rsid w:val="00EC13B9"/>
    <w:rsid w:val="00EE4BE1"/>
    <w:rsid w:val="00F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30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59"/>
    <w:rsid w:val="0086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ДШИ</cp:lastModifiedBy>
  <cp:revision>6</cp:revision>
  <dcterms:created xsi:type="dcterms:W3CDTF">2018-09-02T17:36:00Z</dcterms:created>
  <dcterms:modified xsi:type="dcterms:W3CDTF">2018-09-18T11:01:00Z</dcterms:modified>
</cp:coreProperties>
</file>